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55B" w:rsidRPr="00CB2627" w:rsidRDefault="007E355B" w:rsidP="007E355B">
      <w:pPr>
        <w:pStyle w:val="Ttulo3"/>
        <w:rPr>
          <w:sz w:val="20"/>
          <w:lang w:val="pt-BR"/>
        </w:rPr>
      </w:pPr>
      <w:r w:rsidRPr="00CB2627">
        <w:rPr>
          <w:sz w:val="20"/>
          <w:lang w:val="pt-BR"/>
        </w:rPr>
        <w:t>ANEXO II</w:t>
      </w:r>
    </w:p>
    <w:p w:rsidR="007E355B" w:rsidRPr="00CB2627" w:rsidRDefault="007E355B" w:rsidP="007E355B">
      <w:pPr>
        <w:pStyle w:val="Ttulo3"/>
        <w:rPr>
          <w:sz w:val="20"/>
          <w:u w:val="none"/>
          <w:lang w:val="pt-BR"/>
        </w:rPr>
      </w:pPr>
      <w:r w:rsidRPr="00CB2627">
        <w:rPr>
          <w:sz w:val="20"/>
          <w:u w:val="none"/>
          <w:lang w:val="pt-BR"/>
        </w:rPr>
        <w:t>MODELO DE PROPOSTA</w:t>
      </w:r>
    </w:p>
    <w:p w:rsidR="007E355B" w:rsidRPr="00CB2627" w:rsidRDefault="007E355B" w:rsidP="007E355B">
      <w:pPr>
        <w:jc w:val="both"/>
        <w:rPr>
          <w:rFonts w:ascii="Arial" w:hAnsi="Arial" w:cs="Arial"/>
          <w:sz w:val="20"/>
          <w:szCs w:val="20"/>
        </w:rPr>
      </w:pP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Ao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650BF2">
        <w:rPr>
          <w:rFonts w:ascii="Arial" w:hAnsi="Arial" w:cs="Arial"/>
          <w:bCs/>
          <w:sz w:val="20"/>
          <w:szCs w:val="20"/>
        </w:rPr>
        <w:t>01</w:t>
      </w:r>
      <w:bookmarkStart w:id="0" w:name="_GoBack"/>
      <w:bookmarkEnd w:id="0"/>
      <w:r w:rsidRPr="00650BF2">
        <w:rPr>
          <w:rFonts w:ascii="Arial" w:hAnsi="Arial" w:cs="Arial"/>
          <w:bCs/>
          <w:sz w:val="20"/>
          <w:szCs w:val="20"/>
        </w:rPr>
        <w:t>8/2016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7E355B" w:rsidRPr="00EE67B4" w:rsidTr="0055222D">
        <w:trPr>
          <w:trHeight w:val="3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55B" w:rsidRPr="00EE67B4" w:rsidRDefault="007E355B" w:rsidP="005522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</w:rPr>
              <w:t>LOTE I</w:t>
            </w:r>
          </w:p>
        </w:tc>
      </w:tr>
      <w:tr w:rsidR="007E355B" w:rsidRPr="00EE67B4" w:rsidTr="0055222D">
        <w:trPr>
          <w:trHeight w:val="3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55B" w:rsidRPr="00232C51" w:rsidRDefault="007E355B" w:rsidP="005522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</w:rPr>
              <w:t>1 - Objeto:</w:t>
            </w:r>
            <w:r w:rsidRPr="00EE67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32C51">
              <w:rPr>
                <w:rFonts w:ascii="Arial" w:hAnsi="Arial" w:cs="Arial"/>
                <w:sz w:val="18"/>
                <w:szCs w:val="18"/>
              </w:rPr>
              <w:t xml:space="preserve">Locação de espaço físico, em Belo </w:t>
            </w:r>
            <w:proofErr w:type="spellStart"/>
            <w:r w:rsidRPr="00232C51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232C51">
              <w:rPr>
                <w:rFonts w:ascii="Arial" w:hAnsi="Arial" w:cs="Arial"/>
                <w:sz w:val="18"/>
                <w:szCs w:val="18"/>
              </w:rPr>
              <w:t xml:space="preserve">, para a realização da XI Convenção de Contabilidade de Minas Gerais, a ser realizada em </w:t>
            </w:r>
            <w:proofErr w:type="gramStart"/>
            <w:r w:rsidRPr="00232C51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 w:rsidRPr="00232C51">
              <w:rPr>
                <w:rFonts w:ascii="Arial" w:hAnsi="Arial" w:cs="Arial"/>
                <w:sz w:val="18"/>
                <w:szCs w:val="18"/>
              </w:rPr>
              <w:t xml:space="preserve"> (três) dias da semana (quarta, quinta e sexta-feira), podendo ser nos meses de agosto ou setembro de 2017, devendo ser considerado, ainda, o prazo de 3 (três) dias anteriores ao início do evento (domingo, segunda e terça-feira) para montagem e estruturação necessárias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E67B4">
              <w:rPr>
                <w:rFonts w:ascii="Arial" w:hAnsi="Arial" w:cs="Arial"/>
                <w:sz w:val="18"/>
                <w:szCs w:val="18"/>
              </w:rPr>
              <w:t>nas condições estabelecid</w:t>
            </w:r>
            <w:r>
              <w:rPr>
                <w:rFonts w:ascii="Arial" w:hAnsi="Arial" w:cs="Arial"/>
                <w:sz w:val="18"/>
                <w:szCs w:val="18"/>
              </w:rPr>
              <w:t xml:space="preserve">as no </w:t>
            </w:r>
            <w:r w:rsidRPr="00650BF2">
              <w:rPr>
                <w:rFonts w:ascii="Arial" w:hAnsi="Arial" w:cs="Arial"/>
                <w:sz w:val="18"/>
                <w:szCs w:val="18"/>
              </w:rPr>
              <w:t>Edital nº 018/2016</w:t>
            </w:r>
            <w:r>
              <w:rPr>
                <w:rFonts w:ascii="Arial" w:hAnsi="Arial" w:cs="Arial"/>
                <w:sz w:val="18"/>
                <w:szCs w:val="18"/>
              </w:rPr>
              <w:t xml:space="preserve"> e em seu</w:t>
            </w:r>
            <w:r w:rsidRPr="00EE67B4">
              <w:rPr>
                <w:rFonts w:ascii="Arial" w:hAnsi="Arial" w:cs="Arial"/>
                <w:sz w:val="18"/>
                <w:szCs w:val="18"/>
              </w:rPr>
              <w:t xml:space="preserve"> Termo de Referência.</w:t>
            </w:r>
          </w:p>
        </w:tc>
      </w:tr>
      <w:tr w:rsidR="007E355B" w:rsidRPr="00EE67B4" w:rsidTr="0055222D">
        <w:trPr>
          <w:trHeight w:val="3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2 - ESPECIFICAÇÕES</w:t>
            </w: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2.1. AUDITÓRIOS</w:t>
            </w: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E67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2.1.1. </w:t>
            </w:r>
            <w:proofErr w:type="gramStart"/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1</w:t>
            </w:r>
            <w:proofErr w:type="gramEnd"/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(um) auditório com capacidade mínima para 1.500 (um mil e quinhentos) lugares, </w:t>
            </w:r>
            <w:r w:rsidRPr="00EE67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com assentos confortáveis, assentos para pessoas obesas, espaço para cadeirantes, ar condicionado eficiente, iluminação básica, palco elevado para comportar mesa diretora com 10 (dez) pessoas e púlpito para o mestre de cerimônia. </w:t>
            </w: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E67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2.1.2. </w:t>
            </w:r>
            <w:proofErr w:type="gramStart"/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2</w:t>
            </w:r>
            <w:proofErr w:type="gramEnd"/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(dois) auditórios com capacidade mínima para 200 (duzentos) lugares cada, </w:t>
            </w:r>
            <w:r w:rsidRPr="00EE67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localizadas próximo ao auditório para 1.500 pessoas, com assentos confortáveis, assentos para pessoas obesas, espaço para cadeirantes, ar condicionado eficiente, iluminação básica, palco para comportar mesa diretora com 4 (quatro) pessoas e púlpito para o mestre de cerimônia, </w:t>
            </w: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7E355B" w:rsidRPr="00EE67B4" w:rsidRDefault="007E355B" w:rsidP="0055222D">
            <w:pPr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EE67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2.1.3. </w:t>
            </w:r>
            <w:proofErr w:type="gramStart"/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2</w:t>
            </w:r>
            <w:proofErr w:type="gramEnd"/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(dois) auditórios com capacidade mínima para 100 (cem) lugares cada, </w:t>
            </w:r>
            <w:r w:rsidRPr="00EE67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localizadas próximo ao auditório para 1.500 pessoas,</w:t>
            </w:r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</w:t>
            </w:r>
            <w:r w:rsidRPr="00EE67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com assentos confortáveis, assentos para pessoas obesas, espaço para cadeirantes, ar condicionado eficiente, iluminação básica, palco para comportar mesa diretora com 4 (quatro) pessoas e púlpito para o mestre de cerimônia. </w:t>
            </w:r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</w:t>
            </w:r>
          </w:p>
          <w:p w:rsidR="007E355B" w:rsidRPr="00EE67B4" w:rsidRDefault="007E355B" w:rsidP="0055222D">
            <w:pPr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</w:p>
          <w:p w:rsidR="007E355B" w:rsidRPr="00EE67B4" w:rsidRDefault="007E355B" w:rsidP="0055222D">
            <w:pPr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2.2. SALAS</w:t>
            </w: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sz w:val="18"/>
                <w:szCs w:val="18"/>
              </w:rPr>
              <w:t xml:space="preserve">2.2.1. </w:t>
            </w:r>
            <w:proofErr w:type="gramStart"/>
            <w:r w:rsidRPr="00EE67B4">
              <w:rPr>
                <w:rFonts w:ascii="Arial" w:hAnsi="Arial" w:cs="Arial"/>
                <w:b/>
                <w:sz w:val="18"/>
                <w:szCs w:val="18"/>
              </w:rPr>
              <w:t>4</w:t>
            </w:r>
            <w:proofErr w:type="gramEnd"/>
            <w:r w:rsidRPr="00EE67B4">
              <w:rPr>
                <w:rFonts w:ascii="Arial" w:hAnsi="Arial" w:cs="Arial"/>
                <w:b/>
                <w:sz w:val="18"/>
                <w:szCs w:val="18"/>
              </w:rPr>
              <w:t xml:space="preserve"> (quatro) salas de apoio, </w:t>
            </w:r>
            <w:r w:rsidRPr="00EE67B4">
              <w:rPr>
                <w:rFonts w:ascii="Arial" w:hAnsi="Arial" w:cs="Arial"/>
                <w:sz w:val="18"/>
                <w:szCs w:val="18"/>
              </w:rPr>
              <w:t>com entradas independentes, composta com mesa para reunião, com 20 cadeiras confortáveis, próximas do auditório principal de 1.500 lugares.</w:t>
            </w: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</w:rPr>
              <w:t>2.3. LOCAL PARA MONTAGEM DE ESTANDES E SECRETARIA</w:t>
            </w:r>
          </w:p>
          <w:p w:rsidR="007E355B" w:rsidRPr="00EE67B4" w:rsidRDefault="007E355B" w:rsidP="005522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sz w:val="18"/>
                <w:szCs w:val="18"/>
              </w:rPr>
              <w:t>2.3.1.</w:t>
            </w:r>
            <w:r w:rsidRPr="00EE67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E67B4">
              <w:rPr>
                <w:rFonts w:ascii="Arial" w:hAnsi="Arial" w:cs="Arial"/>
                <w:sz w:val="18"/>
                <w:szCs w:val="18"/>
              </w:rPr>
              <w:t xml:space="preserve">Espaço com medidas suficientes para montagem de 20 (vinte) estantes e </w:t>
            </w:r>
            <w:proofErr w:type="gramStart"/>
            <w:r w:rsidRPr="00EE67B4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EE67B4">
              <w:rPr>
                <w:rFonts w:ascii="Arial" w:hAnsi="Arial" w:cs="Arial"/>
                <w:sz w:val="18"/>
                <w:szCs w:val="18"/>
              </w:rPr>
              <w:t xml:space="preserve"> (uma) secretaria e circulação dos participantes, localizada próximo ao auditório para 1.500 pessoas, com sanitários feminino e masculinos, devidamente adaptados para os portadores de necessidades especiais.</w:t>
            </w: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</w:rPr>
              <w:t>2.4. PERÍODO DE LOCAÇÃO</w:t>
            </w:r>
          </w:p>
          <w:p w:rsidR="007E355B" w:rsidRPr="00EE67B4" w:rsidRDefault="007E355B" w:rsidP="005522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sz w:val="18"/>
                <w:szCs w:val="18"/>
              </w:rPr>
              <w:t xml:space="preserve">2.4.1. O evento será realizado durante </w:t>
            </w:r>
            <w:proofErr w:type="gramStart"/>
            <w:r w:rsidRPr="00EE67B4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 w:rsidRPr="00EE67B4">
              <w:rPr>
                <w:rFonts w:ascii="Arial" w:hAnsi="Arial" w:cs="Arial"/>
                <w:sz w:val="18"/>
                <w:szCs w:val="18"/>
              </w:rPr>
              <w:t xml:space="preserve"> (três) dias da semana (quarta, quinta e sexta-feira), podendo ser nos meses de agosto ou setembro de 2017, devendo ser considerado, ainda, o prazo de 3 (três) dias anteriores ao início do evento para montagem e estruturação necessárias.</w:t>
            </w:r>
          </w:p>
          <w:p w:rsidR="007E355B" w:rsidRDefault="007E355B" w:rsidP="0055222D">
            <w:pPr>
              <w:ind w:right="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E355B" w:rsidRPr="00EE67B4" w:rsidRDefault="007E355B" w:rsidP="005522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2.4.1.1. A desmontagem ocorrerá após a realização do evento, na sexta-feira, no horário das 18 às 24 horas</w:t>
            </w:r>
            <w:r w:rsidRPr="00EE67B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E355B" w:rsidRPr="00EE67B4" w:rsidRDefault="007E355B" w:rsidP="005522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E355B" w:rsidRPr="00EE67B4" w:rsidRDefault="007E355B" w:rsidP="0055222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</w:rPr>
              <w:t>2.5. LOCALIZAÇÃO DO IMÓVEL OFERTADO</w:t>
            </w:r>
          </w:p>
          <w:p w:rsidR="007E355B" w:rsidRPr="00EE67B4" w:rsidRDefault="007E355B" w:rsidP="005522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67B4">
              <w:rPr>
                <w:rFonts w:ascii="Arial" w:hAnsi="Arial" w:cs="Arial"/>
                <w:sz w:val="18"/>
                <w:szCs w:val="18"/>
              </w:rPr>
              <w:t xml:space="preserve">2.5.1. O imóvel ofertado, constante desta proposta está localizado no seguinte endereço: Rua/Av. </w:t>
            </w:r>
            <w:proofErr w:type="spellStart"/>
            <w:r w:rsidRPr="00EE67B4">
              <w:rPr>
                <w:rFonts w:ascii="Arial" w:hAnsi="Arial" w:cs="Arial"/>
                <w:sz w:val="18"/>
                <w:szCs w:val="18"/>
              </w:rPr>
              <w:t>xxxxxxxxxxxxxxx</w:t>
            </w:r>
            <w:proofErr w:type="spellEnd"/>
            <w:r w:rsidRPr="00EE67B4">
              <w:rPr>
                <w:rFonts w:ascii="Arial" w:hAnsi="Arial" w:cs="Arial"/>
                <w:sz w:val="18"/>
                <w:szCs w:val="18"/>
              </w:rPr>
              <w:t xml:space="preserve">, nº </w:t>
            </w:r>
            <w:proofErr w:type="spellStart"/>
            <w:r w:rsidRPr="00EE67B4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  <w:r w:rsidRPr="00EE67B4">
              <w:rPr>
                <w:rFonts w:ascii="Arial" w:hAnsi="Arial" w:cs="Arial"/>
                <w:sz w:val="18"/>
                <w:szCs w:val="18"/>
              </w:rPr>
              <w:t xml:space="preserve">, Bairro: </w:t>
            </w:r>
            <w:proofErr w:type="spellStart"/>
            <w:r w:rsidRPr="00EE67B4">
              <w:rPr>
                <w:rFonts w:ascii="Arial" w:hAnsi="Arial" w:cs="Arial"/>
                <w:sz w:val="18"/>
                <w:szCs w:val="18"/>
              </w:rPr>
              <w:t>xxxxxxxxxxxxxxxx</w:t>
            </w:r>
            <w:proofErr w:type="spellEnd"/>
            <w:r w:rsidRPr="00EE67B4">
              <w:rPr>
                <w:rFonts w:ascii="Arial" w:hAnsi="Arial" w:cs="Arial"/>
                <w:sz w:val="18"/>
                <w:szCs w:val="18"/>
              </w:rPr>
              <w:t xml:space="preserve">, Belo </w:t>
            </w:r>
            <w:proofErr w:type="spellStart"/>
            <w:r w:rsidRPr="00EE67B4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EE67B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E355B" w:rsidRPr="00EE67B4" w:rsidTr="0055222D">
        <w:trPr>
          <w:trHeight w:val="3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55B" w:rsidRPr="00EE67B4" w:rsidRDefault="007E355B" w:rsidP="005522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E67B4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TOTAL:</w:t>
            </w:r>
            <w:proofErr w:type="gramStart"/>
            <w:r w:rsidRPr="00EE67B4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proofErr w:type="gramEnd"/>
            <w:r w:rsidRPr="00EE67B4">
              <w:rPr>
                <w:rFonts w:ascii="Arial" w:hAnsi="Arial" w:cs="Arial"/>
                <w:b/>
                <w:sz w:val="18"/>
                <w:szCs w:val="18"/>
              </w:rPr>
              <w:t>R$ ...........,... (</w:t>
            </w:r>
            <w:proofErr w:type="gramStart"/>
            <w:r w:rsidRPr="00EE67B4">
              <w:rPr>
                <w:rFonts w:ascii="Arial" w:hAnsi="Arial" w:cs="Arial"/>
                <w:b/>
                <w:sz w:val="18"/>
                <w:szCs w:val="18"/>
              </w:rPr>
              <w:t>....................</w:t>
            </w:r>
            <w:proofErr w:type="gramEnd"/>
            <w:r w:rsidRPr="00EE67B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7E355B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 xml:space="preserve">Endereço do local: Que deverá ser em Belo </w:t>
      </w:r>
      <w:proofErr w:type="spellStart"/>
      <w:r w:rsidRPr="00846138">
        <w:rPr>
          <w:rFonts w:ascii="Arial" w:hAnsi="Arial" w:cs="Arial"/>
          <w:sz w:val="20"/>
          <w:szCs w:val="20"/>
        </w:rPr>
        <w:t>Horizonte</w:t>
      </w:r>
      <w:r>
        <w:rPr>
          <w:rFonts w:ascii="Arial" w:hAnsi="Arial" w:cs="Arial"/>
          <w:sz w:val="20"/>
          <w:szCs w:val="20"/>
        </w:rPr>
        <w:t>-</w:t>
      </w:r>
      <w:r w:rsidRPr="00846138">
        <w:rPr>
          <w:rFonts w:ascii="Arial" w:hAnsi="Arial" w:cs="Arial"/>
          <w:sz w:val="20"/>
          <w:szCs w:val="20"/>
        </w:rPr>
        <w:t>MG</w:t>
      </w:r>
      <w:proofErr w:type="spellEnd"/>
      <w:r w:rsidRPr="00846138">
        <w:rPr>
          <w:rFonts w:ascii="Arial" w:hAnsi="Arial" w:cs="Arial"/>
          <w:sz w:val="20"/>
          <w:szCs w:val="20"/>
        </w:rPr>
        <w:t>.</w:t>
      </w:r>
    </w:p>
    <w:p w:rsidR="007E355B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locador encontra-se na condição de proprietário ou de possuidor do direito de locação, sendo vedada a sublocação.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Validade da Proposta: 60 (sessenta) dias.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Condições de pagamento: Em até 10 (dez) dias, após a realização do evento.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 xml:space="preserve">Submetemo-nos a todas as condições do Edital nº </w:t>
      </w:r>
      <w:r w:rsidRPr="00650BF2">
        <w:rPr>
          <w:rFonts w:ascii="Arial" w:hAnsi="Arial" w:cs="Arial"/>
          <w:sz w:val="20"/>
          <w:szCs w:val="20"/>
        </w:rPr>
        <w:t>018/2016,</w:t>
      </w:r>
      <w:r w:rsidRPr="00846138">
        <w:rPr>
          <w:rFonts w:ascii="Arial" w:hAnsi="Arial" w:cs="Arial"/>
          <w:sz w:val="20"/>
          <w:szCs w:val="20"/>
        </w:rPr>
        <w:t xml:space="preserve"> inclusive quanto ao cumprimento na íntegra do respectivo Termo de Referência - Anexo I.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Nome: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Função: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CPF: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Telefone/Fax:</w:t>
      </w:r>
    </w:p>
    <w:p w:rsidR="007E355B" w:rsidRPr="00846138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Endereço Eletrônico (e-mail):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 de _________de 2016</w:t>
      </w:r>
      <w:r w:rsidRPr="00CB2627">
        <w:rPr>
          <w:rFonts w:ascii="Arial" w:hAnsi="Arial" w:cs="Arial"/>
          <w:sz w:val="20"/>
          <w:szCs w:val="20"/>
        </w:rPr>
        <w:t>.</w:t>
      </w: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____________________________________</w:t>
      </w:r>
    </w:p>
    <w:p w:rsidR="007E355B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Assinatura do representante legal da empresa</w:t>
      </w:r>
    </w:p>
    <w:p w:rsidR="007E355B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55B" w:rsidRPr="00CB2627" w:rsidRDefault="007E355B" w:rsidP="007E35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A4404" w:rsidRPr="007E355B" w:rsidRDefault="009A4404" w:rsidP="007E355B"/>
    <w:sectPr w:rsidR="009A4404" w:rsidRPr="007E355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618" w:rsidRDefault="00027618" w:rsidP="00027618">
      <w:r>
        <w:separator/>
      </w:r>
    </w:p>
  </w:endnote>
  <w:endnote w:type="continuationSeparator" w:id="0">
    <w:p w:rsidR="00027618" w:rsidRDefault="00027618" w:rsidP="0002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027618" w:rsidRPr="00BA7760" w:rsidRDefault="00027618" w:rsidP="00027618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F9ED9E8" wp14:editId="2C1A5E4B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7E355B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027618" w:rsidRPr="00BA7760" w:rsidRDefault="00027618" w:rsidP="00027618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027618" w:rsidRPr="00BA7760" w:rsidRDefault="00027618" w:rsidP="00027618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027618" w:rsidRDefault="0002761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618" w:rsidRDefault="00027618" w:rsidP="00027618">
      <w:r>
        <w:separator/>
      </w:r>
    </w:p>
  </w:footnote>
  <w:footnote w:type="continuationSeparator" w:id="0">
    <w:p w:rsidR="00027618" w:rsidRDefault="00027618" w:rsidP="00027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618" w:rsidRPr="00C1217B" w:rsidRDefault="00027618" w:rsidP="0002761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C41C70" wp14:editId="4883C4A3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021B7F41" wp14:editId="73ED9283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618" w:rsidRDefault="00027618" w:rsidP="00027618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027618" w:rsidRPr="0033693F" w:rsidTr="007C6B65">
      <w:tc>
        <w:tcPr>
          <w:tcW w:w="6204" w:type="dxa"/>
        </w:tcPr>
        <w:p w:rsidR="00027618" w:rsidRPr="00980C72" w:rsidRDefault="00027618" w:rsidP="007C6B65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027618" w:rsidRPr="00980C72" w:rsidRDefault="007E355B" w:rsidP="007E355B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111</w:t>
          </w:r>
          <w:r w:rsidR="00027618" w:rsidRPr="00980C72">
            <w:rPr>
              <w:rFonts w:ascii="Arial" w:hAnsi="Arial" w:cs="Arial"/>
              <w:sz w:val="20"/>
              <w:szCs w:val="20"/>
            </w:rPr>
            <w:t>/2016</w:t>
          </w:r>
        </w:p>
      </w:tc>
    </w:tr>
    <w:tr w:rsidR="00027618" w:rsidRPr="0033693F" w:rsidTr="007C6B65">
      <w:tc>
        <w:tcPr>
          <w:tcW w:w="6204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027618" w:rsidRPr="007F3E6F" w:rsidTr="007C6B65">
      <w:tc>
        <w:tcPr>
          <w:tcW w:w="6204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027618" w:rsidRPr="00980C72" w:rsidRDefault="00027618" w:rsidP="007E355B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01</w:t>
          </w:r>
          <w:r w:rsidR="007E355B">
            <w:rPr>
              <w:rFonts w:ascii="Arial" w:hAnsi="Arial" w:cs="Arial"/>
              <w:sz w:val="20"/>
              <w:szCs w:val="20"/>
            </w:rPr>
            <w:t>8</w:t>
          </w:r>
          <w:r w:rsidRPr="00980C72">
            <w:rPr>
              <w:rFonts w:ascii="Arial" w:hAnsi="Arial" w:cs="Arial"/>
              <w:sz w:val="20"/>
              <w:szCs w:val="20"/>
            </w:rPr>
            <w:t>/2016</w:t>
          </w:r>
        </w:p>
      </w:tc>
    </w:tr>
  </w:tbl>
  <w:p w:rsidR="00027618" w:rsidRDefault="00027618" w:rsidP="00027618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0180F"/>
    <w:multiLevelType w:val="hybridMultilevel"/>
    <w:tmpl w:val="506C92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D238C"/>
    <w:multiLevelType w:val="hybridMultilevel"/>
    <w:tmpl w:val="E6C0E0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E53EA"/>
    <w:multiLevelType w:val="hybridMultilevel"/>
    <w:tmpl w:val="B73AD4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9B0F40"/>
    <w:multiLevelType w:val="hybridMultilevel"/>
    <w:tmpl w:val="7E4CC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18"/>
    <w:rsid w:val="00027618"/>
    <w:rsid w:val="007E355B"/>
    <w:rsid w:val="009A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027618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027618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0276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027618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0276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2761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7618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027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027618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027618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0276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027618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0276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2761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7618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0276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3397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2</cp:revision>
  <dcterms:created xsi:type="dcterms:W3CDTF">2016-07-21T19:09:00Z</dcterms:created>
  <dcterms:modified xsi:type="dcterms:W3CDTF">2016-09-06T13:32:00Z</dcterms:modified>
</cp:coreProperties>
</file>